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pPr>
      <w:r>
        <w:rPr>
          <w:rFonts w:ascii="Times New Roman" w:hAnsi="Times New Roman" w:cs="Times New Roman"/>
          <w:sz w:val="24"/>
          <w:szCs w:val="24"/>
        </w:rPr>
        <w:t>文件编号：</w:t>
      </w:r>
      <w:r>
        <w:rPr>
          <w:rFonts w:hint="eastAsia" w:ascii="Times New Roman" w:hAnsi="Times New Roman" w:cs="Times New Roman"/>
          <w:sz w:val="24"/>
          <w:szCs w:val="24"/>
        </w:rPr>
        <w:t>IEC/</w:t>
      </w:r>
      <w:r>
        <w:rPr>
          <w:rFonts w:ascii="Times New Roman" w:hAnsi="Times New Roman" w:cs="Times New Roman"/>
          <w:sz w:val="24"/>
          <w:szCs w:val="24"/>
        </w:rPr>
        <w:t>AF/0</w:t>
      </w:r>
      <w:r>
        <w:rPr>
          <w:rFonts w:hint="eastAsia" w:ascii="Times New Roman" w:hAnsi="Times New Roman" w:cs="Times New Roman"/>
          <w:sz w:val="24"/>
          <w:szCs w:val="24"/>
        </w:rPr>
        <w:t>6</w:t>
      </w:r>
      <w:r>
        <w:rPr>
          <w:rFonts w:ascii="Times New Roman" w:hAnsi="Times New Roman" w:cs="Times New Roman"/>
          <w:sz w:val="24"/>
          <w:szCs w:val="24"/>
        </w:rPr>
        <w:t>/</w:t>
      </w:r>
      <w:r>
        <w:rPr>
          <w:rFonts w:hint="eastAsia" w:ascii="Times New Roman" w:hAnsi="Times New Roman" w:cs="Times New Roman"/>
          <w:sz w:val="24"/>
          <w:szCs w:val="24"/>
        </w:rPr>
        <w:t>20</w:t>
      </w:r>
      <w:r>
        <w:rPr>
          <w:rFonts w:hint="eastAsia" w:ascii="Times New Roman" w:hAnsi="Times New Roman" w:cs="Times New Roman"/>
          <w:sz w:val="24"/>
          <w:szCs w:val="24"/>
          <w:lang w:val="en-US" w:eastAsia="zh-CN"/>
        </w:rPr>
        <w:t>25</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lang w:val="en-US" w:eastAsia="zh-CN"/>
        </w:rPr>
        <w:t>2</w:t>
      </w:r>
      <w:r>
        <w:rPr>
          <w:rFonts w:ascii="Times New Roman" w:hAnsi="Times New Roman" w:cs="Times New Roman"/>
          <w:sz w:val="24"/>
          <w:szCs w:val="24"/>
        </w:rPr>
        <w:t>.0</w:t>
      </w:r>
    </w:p>
    <w:p>
      <w:pPr>
        <w:tabs>
          <w:tab w:val="center" w:pos="4153"/>
          <w:tab w:val="right" w:pos="8306"/>
        </w:tabs>
        <w:jc w:val="center"/>
      </w:pPr>
      <w:r>
        <w:rPr>
          <w:rFonts w:hint="eastAsia" w:asciiTheme="minorEastAsia" w:hAnsiTheme="minorEastAsia"/>
          <w:b/>
          <w:sz w:val="32"/>
          <w:szCs w:val="36"/>
        </w:rPr>
        <w:t>主要研者及研究团队人员利益冲突申明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项目名称</w:t>
            </w:r>
          </w:p>
        </w:tc>
        <w:tc>
          <w:tcPr>
            <w:tcW w:w="5862" w:type="dxa"/>
          </w:tcPr>
          <w:p>
            <w:pPr>
              <w:spacing w:line="360" w:lineRule="auto"/>
              <w:jc w:val="left"/>
              <w:rPr>
                <w:rFonts w:hint="eastAsia"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360" w:lineRule="auto"/>
              <w:jc w:val="left"/>
              <w:rPr>
                <w:rFonts w:hint="eastAsia" w:asciiTheme="minorEastAsia" w:hAnsiTheme="minorEastAsia"/>
                <w:sz w:val="24"/>
                <w:szCs w:val="24"/>
              </w:rPr>
            </w:pPr>
            <w:r>
              <w:rPr>
                <w:rFonts w:hint="eastAsia" w:asciiTheme="minorEastAsia" w:hAnsiTheme="minorEastAsia"/>
              </w:rPr>
              <w:t>申办公司/学会/组织</w:t>
            </w:r>
            <w:r>
              <w:rPr>
                <w:rFonts w:asciiTheme="minorEastAsia" w:hAnsiTheme="minorEastAsia"/>
              </w:rPr>
              <w:t>名称</w:t>
            </w:r>
          </w:p>
        </w:tc>
        <w:tc>
          <w:tcPr>
            <w:tcW w:w="5862" w:type="dxa"/>
          </w:tcPr>
          <w:p>
            <w:pPr>
              <w:spacing w:line="360" w:lineRule="auto"/>
              <w:jc w:val="left"/>
              <w:rPr>
                <w:rFonts w:hint="eastAsia"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360" w:lineRule="auto"/>
              <w:jc w:val="left"/>
              <w:rPr>
                <w:rFonts w:hint="eastAsia" w:asciiTheme="minorEastAsia" w:hAnsiTheme="minorEastAsia"/>
                <w:sz w:val="24"/>
                <w:szCs w:val="24"/>
              </w:rPr>
            </w:pPr>
            <w:r>
              <w:rPr>
                <w:rFonts w:hint="eastAsia" w:asciiTheme="minorEastAsia" w:hAnsiTheme="minorEastAsia"/>
              </w:rPr>
              <w:t>赞助</w:t>
            </w:r>
            <w:r>
              <w:rPr>
                <w:rFonts w:asciiTheme="minorEastAsia" w:hAnsiTheme="minorEastAsia"/>
              </w:rPr>
              <w:t>公司</w:t>
            </w:r>
            <w:r>
              <w:rPr>
                <w:rFonts w:hint="eastAsia" w:asciiTheme="minorEastAsia" w:hAnsiTheme="minorEastAsia"/>
              </w:rPr>
              <w:t>/学会/组织</w:t>
            </w:r>
            <w:r>
              <w:rPr>
                <w:rFonts w:asciiTheme="minorEastAsia" w:hAnsiTheme="minorEastAsia"/>
              </w:rPr>
              <w:t>名称</w:t>
            </w:r>
          </w:p>
        </w:tc>
        <w:tc>
          <w:tcPr>
            <w:tcW w:w="5862" w:type="dxa"/>
          </w:tcPr>
          <w:p>
            <w:pPr>
              <w:spacing w:line="360" w:lineRule="auto"/>
              <w:jc w:val="left"/>
              <w:rPr>
                <w:rFonts w:hint="eastAsia"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项目主要研究者</w:t>
            </w:r>
          </w:p>
        </w:tc>
        <w:tc>
          <w:tcPr>
            <w:tcW w:w="5862" w:type="dxa"/>
          </w:tcPr>
          <w:p>
            <w:pPr>
              <w:spacing w:line="360" w:lineRule="auto"/>
              <w:jc w:val="left"/>
              <w:rPr>
                <w:rFonts w:hint="eastAsia" w:asciiTheme="minorEastAsia" w:hAnsiTheme="minorEastAsia"/>
                <w:sz w:val="24"/>
                <w:szCs w:val="24"/>
              </w:rPr>
            </w:pPr>
          </w:p>
        </w:tc>
      </w:tr>
    </w:tbl>
    <w:p>
      <w:pPr>
        <w:spacing w:line="360" w:lineRule="auto"/>
        <w:ind w:firstLine="480" w:firstLineChars="200"/>
        <w:jc w:val="left"/>
        <w:rPr>
          <w:rFonts w:hint="eastAsia" w:asciiTheme="minorEastAsia" w:hAnsiTheme="minorEastAsia"/>
          <w:sz w:val="24"/>
          <w:szCs w:val="24"/>
        </w:rPr>
      </w:pPr>
      <w:r>
        <w:rPr>
          <w:rFonts w:hint="eastAsia" w:cs="宋" w:asciiTheme="minorEastAsia" w:hAnsiTheme="minorEastAsia"/>
          <w:kern w:val="0"/>
          <w:sz w:val="24"/>
          <w:szCs w:val="24"/>
        </w:rPr>
        <w:t>我知晓：我本人，我的配偶和受抚养的子女，或者我的商业合伙人，如果与我所承担或参与的研究项目或该项目的申办者之间存在任何数额的经济利益，我将主动声明。根据组织机构的研究利益冲突政策，我对所承担或参与的</w:t>
      </w:r>
      <w:r>
        <w:rPr>
          <w:rFonts w:hint="eastAsia" w:asciiTheme="minorEastAsia" w:hAnsiTheme="minorEastAsia"/>
          <w:sz w:val="24"/>
          <w:szCs w:val="24"/>
        </w:rPr>
        <w:t>研究项目的经济利益声明如下：</w:t>
      </w:r>
    </w:p>
    <w:tbl>
      <w:tblPr>
        <w:tblStyle w:val="5"/>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5009"/>
        <w:gridCol w:w="148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rPr>
        <w:tc>
          <w:tcPr>
            <w:tcW w:w="7144" w:type="dxa"/>
            <w:gridSpan w:val="2"/>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受聘申办者的顾问，并接受顾问费（填写具体数字：_______元）</w:t>
            </w:r>
          </w:p>
        </w:tc>
        <w:tc>
          <w:tcPr>
            <w:tcW w:w="1487"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rPr>
        <w:tc>
          <w:tcPr>
            <w:tcW w:w="7144" w:type="dxa"/>
            <w:gridSpan w:val="2"/>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受聘申办者的专家，并接受专家咨询费（填写具体数字：_____元）</w:t>
            </w:r>
          </w:p>
        </w:tc>
        <w:tc>
          <w:tcPr>
            <w:tcW w:w="1487"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rPr>
        <w:tc>
          <w:tcPr>
            <w:tcW w:w="7144" w:type="dxa"/>
            <w:gridSpan w:val="2"/>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与申办者存在其它雇佣与服务关系</w:t>
            </w:r>
          </w:p>
        </w:tc>
        <w:tc>
          <w:tcPr>
            <w:tcW w:w="1487"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rPr>
        <w:tc>
          <w:tcPr>
            <w:tcW w:w="7144" w:type="dxa"/>
            <w:gridSpan w:val="2"/>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接受申办者赠予的礼品（填写具体数字：_______元）</w:t>
            </w:r>
          </w:p>
        </w:tc>
        <w:tc>
          <w:tcPr>
            <w:tcW w:w="1487"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rPr>
        <w:tc>
          <w:tcPr>
            <w:tcW w:w="7144" w:type="dxa"/>
            <w:gridSpan w:val="2"/>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接受申办者赠予的仪器设备</w:t>
            </w:r>
          </w:p>
        </w:tc>
        <w:tc>
          <w:tcPr>
            <w:tcW w:w="1487"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rPr>
        <w:tc>
          <w:tcPr>
            <w:tcW w:w="7144" w:type="dxa"/>
            <w:gridSpan w:val="2"/>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存在与申办者之间的专利许可</w:t>
            </w:r>
          </w:p>
        </w:tc>
        <w:tc>
          <w:tcPr>
            <w:tcW w:w="1487"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rPr>
        <w:tc>
          <w:tcPr>
            <w:tcW w:w="7144" w:type="dxa"/>
            <w:gridSpan w:val="2"/>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存在与申办者之间的科研成果转让</w:t>
            </w:r>
          </w:p>
        </w:tc>
        <w:tc>
          <w:tcPr>
            <w:tcW w:w="1487"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rPr>
        <w:tc>
          <w:tcPr>
            <w:tcW w:w="7144" w:type="dxa"/>
            <w:gridSpan w:val="2"/>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存在与申办者之间的购买任何财产或不动产</w:t>
            </w:r>
          </w:p>
        </w:tc>
        <w:tc>
          <w:tcPr>
            <w:tcW w:w="1487"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rPr>
        <w:tc>
          <w:tcPr>
            <w:tcW w:w="7144" w:type="dxa"/>
            <w:gridSpan w:val="2"/>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存在与申办者之间的出售任何财产或不动产</w:t>
            </w:r>
          </w:p>
        </w:tc>
        <w:tc>
          <w:tcPr>
            <w:tcW w:w="1487"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rPr>
        <w:tc>
          <w:tcPr>
            <w:tcW w:w="7144" w:type="dxa"/>
            <w:gridSpan w:val="2"/>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存在与申办者之间的租借任何财产或不动产</w:t>
            </w:r>
          </w:p>
        </w:tc>
        <w:tc>
          <w:tcPr>
            <w:tcW w:w="1487"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3" w:hRule="atLeast"/>
        </w:trPr>
        <w:tc>
          <w:tcPr>
            <w:tcW w:w="7144" w:type="dxa"/>
            <w:gridSpan w:val="2"/>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存在与申办者之间的投资关系，如持有申办者公司的股票</w:t>
            </w:r>
          </w:p>
          <w:p>
            <w:pPr>
              <w:spacing w:line="360" w:lineRule="auto"/>
              <w:jc w:val="left"/>
              <w:rPr>
                <w:rFonts w:hint="eastAsia" w:asciiTheme="minorEastAsia" w:hAnsiTheme="minorEastAsia"/>
                <w:sz w:val="24"/>
                <w:szCs w:val="24"/>
              </w:rPr>
            </w:pPr>
            <w:r>
              <w:rPr>
                <w:rFonts w:hint="eastAsia" w:asciiTheme="minorEastAsia" w:hAnsiTheme="minorEastAsia"/>
                <w:sz w:val="24"/>
                <w:szCs w:val="24"/>
              </w:rPr>
              <w:t>（填写具体数字：_______元）</w:t>
            </w:r>
          </w:p>
        </w:tc>
        <w:tc>
          <w:tcPr>
            <w:tcW w:w="1487" w:type="dxa"/>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6" w:hRule="atLeast"/>
        </w:trPr>
        <w:tc>
          <w:tcPr>
            <w:tcW w:w="8631" w:type="dxa"/>
            <w:gridSpan w:val="3"/>
          </w:tcPr>
          <w:p>
            <w:pPr>
              <w:spacing w:line="360" w:lineRule="auto"/>
              <w:jc w:val="left"/>
              <w:rPr>
                <w:rFonts w:hint="eastAsia" w:asciiTheme="minorEastAsia" w:hAnsiTheme="minorEastAsia"/>
                <w:sz w:val="24"/>
                <w:szCs w:val="24"/>
              </w:rPr>
            </w:pPr>
            <w:r>
              <w:rPr>
                <w:rFonts w:hint="eastAsia" w:asciiTheme="minorEastAsia" w:hAnsiTheme="minorEastAsia"/>
                <w:sz w:val="24"/>
                <w:szCs w:val="24"/>
              </w:rPr>
              <w:t>其他：</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承诺</w:t>
            </w:r>
          </w:p>
        </w:tc>
        <w:tc>
          <w:tcPr>
            <w:tcW w:w="6503" w:type="dxa"/>
            <w:gridSpan w:val="3"/>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我的上述经济利益冲突声明属实。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135"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签名</w:t>
            </w:r>
          </w:p>
          <w:p>
            <w:pPr>
              <w:spacing w:line="360" w:lineRule="auto"/>
              <w:jc w:val="both"/>
              <w:rPr>
                <w:rFonts w:hint="eastAsia" w:asciiTheme="minorEastAsia" w:hAnsiTheme="minorEastAsia"/>
                <w:sz w:val="24"/>
                <w:szCs w:val="24"/>
              </w:rPr>
            </w:pPr>
            <w:r>
              <w:rPr>
                <w:rFonts w:hint="eastAsia" w:asciiTheme="minorEastAsia" w:hAnsiTheme="minorEastAsia"/>
                <w:sz w:val="24"/>
                <w:szCs w:val="24"/>
                <w:shd w:val="clear" w:color="auto" w:fill="auto"/>
                <w:lang w:eastAsia="zh-CN"/>
              </w:rPr>
              <w:t>（</w:t>
            </w:r>
            <w:r>
              <w:rPr>
                <w:rFonts w:hint="eastAsia" w:asciiTheme="minorEastAsia" w:hAnsiTheme="minorEastAsia"/>
                <w:sz w:val="24"/>
                <w:szCs w:val="24"/>
                <w:shd w:val="clear" w:color="auto" w:fill="auto"/>
                <w:lang w:val="en-US" w:eastAsia="zh-CN"/>
              </w:rPr>
              <w:t>研究团队人员</w:t>
            </w:r>
            <w:r>
              <w:rPr>
                <w:rFonts w:hint="eastAsia" w:asciiTheme="minorEastAsia" w:hAnsiTheme="minorEastAsia"/>
                <w:sz w:val="24"/>
                <w:szCs w:val="24"/>
                <w:shd w:val="clear" w:color="auto" w:fill="auto"/>
                <w:lang w:eastAsia="zh-CN"/>
              </w:rPr>
              <w:t>）</w:t>
            </w:r>
          </w:p>
        </w:tc>
        <w:tc>
          <w:tcPr>
            <w:tcW w:w="6503" w:type="dxa"/>
            <w:gridSpan w:val="3"/>
          </w:tcPr>
          <w:p>
            <w:pPr>
              <w:spacing w:line="360" w:lineRule="auto"/>
              <w:jc w:val="left"/>
              <w:rPr>
                <w:rFonts w:hint="eastAsia"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135"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日期</w:t>
            </w:r>
          </w:p>
        </w:tc>
        <w:tc>
          <w:tcPr>
            <w:tcW w:w="6503" w:type="dxa"/>
            <w:gridSpan w:val="3"/>
          </w:tcPr>
          <w:p>
            <w:pPr>
              <w:spacing w:line="360" w:lineRule="auto"/>
              <w:jc w:val="left"/>
              <w:rPr>
                <w:rFonts w:hint="eastAsia" w:asciiTheme="minorEastAsia" w:hAnsiTheme="minorEastAsia"/>
                <w:sz w:val="24"/>
                <w:szCs w:val="24"/>
              </w:rPr>
            </w:pPr>
          </w:p>
        </w:tc>
      </w:tr>
    </w:tbl>
    <w:p>
      <w:pPr>
        <w:spacing w:line="360" w:lineRule="auto"/>
        <w:jc w:val="left"/>
        <w:rPr>
          <w:rFonts w:asciiTheme="minorEastAsia" w:hAnsiTheme="minorEastAsia"/>
          <w:sz w:val="24"/>
          <w:szCs w:val="24"/>
        </w:rPr>
      </w:pPr>
    </w:p>
    <w:sectPr>
      <w:headerReference r:id="rId3" w:type="default"/>
      <w:pgSz w:w="11906" w:h="16838"/>
      <w:pgMar w:top="1440" w:right="1797" w:bottom="144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微软雅黑"/>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sz w:val="20"/>
        <w:lang w:eastAsia="zh-CN"/>
      </w:rPr>
      <w:t>云南省曲靖中心医院</w:t>
    </w:r>
    <w:r>
      <w:rPr>
        <w:rFonts w:hint="eastAsia"/>
        <w:sz w:val="20"/>
      </w:rPr>
      <w:t>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FCC"/>
    <w:rsid w:val="000D6393"/>
    <w:rsid w:val="00133990"/>
    <w:rsid w:val="0030544F"/>
    <w:rsid w:val="003A740B"/>
    <w:rsid w:val="005E2E1F"/>
    <w:rsid w:val="00657C9C"/>
    <w:rsid w:val="006E62B1"/>
    <w:rsid w:val="009A7557"/>
    <w:rsid w:val="009F78AE"/>
    <w:rsid w:val="00B05C69"/>
    <w:rsid w:val="00B40CE0"/>
    <w:rsid w:val="00B85C08"/>
    <w:rsid w:val="00C61A1F"/>
    <w:rsid w:val="00D04FCC"/>
    <w:rsid w:val="00D33405"/>
    <w:rsid w:val="00D413A8"/>
    <w:rsid w:val="00E71AF9"/>
    <w:rsid w:val="00EC38EF"/>
    <w:rsid w:val="00FF3AF2"/>
    <w:rsid w:val="33C710AC"/>
    <w:rsid w:val="38E17839"/>
    <w:rsid w:val="47C51EF6"/>
    <w:rsid w:val="49030CD7"/>
    <w:rsid w:val="63C73131"/>
    <w:rsid w:val="7975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391</Words>
  <Characters>425</Characters>
  <Lines>3</Lines>
  <Paragraphs>1</Paragraphs>
  <TotalTime>1</TotalTime>
  <ScaleCrop>false</ScaleCrop>
  <LinksUpToDate>false</LinksUpToDate>
  <CharactersWithSpaces>437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2017-12-08T05:27:00Z</dcterms:created>
  <dc:creator>Lenovo</dc:creator>
  <cp:lastModifiedBy>Administrator</cp:lastModifiedBy>
  <dcterms:modified xsi:type="dcterms:W3CDTF">2026-01-06T09:26:31Z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eyJoZGlkIjoiYjQxZWVmOTAwNDlhNmY0MjRlYjFmN2VkZTBiY2U0ODgiLCJ1c2VySWQiOiIxMTU1MTk1NjYzIn0=</vt:lpwstr>
  </property>
  <property fmtid="{D5CDD505-2E9C-101B-9397-08002B2CF9AE}" pid="3" name="KSOProductBuildVer">
    <vt:lpwstr>2052-11.8.2.12309</vt:lpwstr>
  </property>
  <property fmtid="{D5CDD505-2E9C-101B-9397-08002B2CF9AE}" pid="4" name="ICV">
    <vt:lpwstr>B6B59219D1404A03BAE6A2D271621B9E_12</vt:lpwstr>
  </property>
</Properties>
</file>