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eastAsia="黑体"/>
          <w:sz w:val="24"/>
          <w:highlight w:val="none"/>
        </w:rPr>
      </w:pPr>
      <w:r>
        <w:rPr>
          <w:rFonts w:hint="eastAsia" w:eastAsia="黑体"/>
          <w:sz w:val="24"/>
          <w:highlight w:val="none"/>
        </w:rPr>
        <w:t>3. 研究者发</w:t>
      </w:r>
      <w:r>
        <w:rPr>
          <w:rFonts w:hint="eastAsia" w:eastAsia="黑体"/>
          <w:sz w:val="24"/>
          <w:highlight w:val="none"/>
          <w:lang w:val="en-US" w:eastAsia="zh-CN"/>
        </w:rPr>
        <w:t>起</w:t>
      </w:r>
      <w:r>
        <w:rPr>
          <w:rFonts w:hint="eastAsia" w:eastAsia="黑体"/>
          <w:sz w:val="24"/>
          <w:highlight w:val="none"/>
        </w:rPr>
        <w:t>的临床研究初始审查申请</w:t>
      </w:r>
    </w:p>
    <w:p>
      <w:pPr>
        <w:spacing w:before="156" w:beforeLines="50"/>
        <w:rPr>
          <w:rFonts w:hint="eastAsia" w:eastAsia="黑体"/>
          <w:sz w:val="24"/>
          <w:highlight w:val="none"/>
        </w:rPr>
      </w:pPr>
      <w:r>
        <w:rPr>
          <w:rFonts w:hint="eastAsia" w:eastAsia="黑体"/>
          <w:sz w:val="24"/>
        </w:rPr>
        <w:t>3</w:t>
      </w:r>
      <w:r>
        <w:rPr>
          <w:rFonts w:eastAsia="黑体"/>
          <w:sz w:val="24"/>
        </w:rPr>
        <w:t xml:space="preserve">.1 </w:t>
      </w:r>
      <w:r>
        <w:rPr>
          <w:rFonts w:hint="eastAsia" w:eastAsia="黑体"/>
          <w:sz w:val="24"/>
        </w:rPr>
        <w:t>纵向课题及其他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13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初始审查申请表（申请人签名并注明日期）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6131" w:type="dxa"/>
            <w:vAlign w:val="center"/>
          </w:tcPr>
          <w:p>
            <w:r>
              <w:rPr>
                <w:rFonts w:hint="eastAsia"/>
              </w:rPr>
              <w:t>主要研究者及研究团队成员科研诚信承诺书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项目申报书（申请时）；项目任务书/立项书（已立项）（盖章签字复印件）（如有）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研究方案（版本号/日期）：本单位项目负责人签字（</w:t>
            </w:r>
            <w:r>
              <w:rPr>
                <w:rFonts w:hint="eastAsia"/>
                <w:b/>
                <w:bCs/>
              </w:rPr>
              <w:t>申报书中研究内容与步骤不详细时需要提供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知情同意书（注明版本号/日期）（如有）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61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科学性论证意见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科研科相关证明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生物样本、信息数据的来源证明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生物样本使用承诺书（涉及标本外送时提供）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</w:tbl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before="156" w:beforeLines="50"/>
        <w:rPr>
          <w:rFonts w:hint="eastAsia" w:eastAsia="黑体"/>
          <w:sz w:val="24"/>
        </w:rPr>
      </w:pPr>
    </w:p>
    <w:p>
      <w:pPr>
        <w:spacing w:before="156" w:beforeLines="50"/>
        <w:rPr>
          <w:rFonts w:hint="eastAsia" w:eastAsia="黑体"/>
          <w:sz w:val="24"/>
        </w:rPr>
      </w:pPr>
    </w:p>
    <w:p>
      <w:pPr>
        <w:spacing w:before="156" w:beforeLines="50"/>
        <w:rPr>
          <w:rFonts w:eastAsia="黑体"/>
          <w:sz w:val="24"/>
        </w:rPr>
      </w:pPr>
      <w:r>
        <w:rPr>
          <w:rFonts w:hint="eastAsia" w:eastAsia="黑体"/>
          <w:sz w:val="24"/>
        </w:rPr>
        <w:t>3</w:t>
      </w:r>
      <w:r>
        <w:rPr>
          <w:rFonts w:eastAsia="黑体"/>
          <w:sz w:val="24"/>
        </w:rPr>
        <w:t xml:space="preserve">.2 </w:t>
      </w:r>
      <w:r>
        <w:rPr>
          <w:rFonts w:hint="eastAsia" w:eastAsia="黑体"/>
          <w:sz w:val="24"/>
        </w:rPr>
        <w:t>横向课题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13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755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项目名称：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来源：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承担科室/项目申请人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送审文件清单/递交信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初始审查申请表（申请人签名并注明日期）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6131" w:type="dxa"/>
            <w:vAlign w:val="center"/>
          </w:tcPr>
          <w:p>
            <w:r>
              <w:rPr>
                <w:rFonts w:hint="eastAsia"/>
              </w:rPr>
              <w:t>主要研究者及研究团队成员科研诚信承诺书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6131" w:type="dxa"/>
            <w:vAlign w:val="center"/>
          </w:tcPr>
          <w:p>
            <w:r>
              <w:rPr>
                <w:rFonts w:hint="eastAsia"/>
              </w:rPr>
              <w:t>研究经费来源说明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61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科学性论证意见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科研科相关证明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生物样本、信息数据的来源证明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生物样本使用承诺书（涉及标本外送时提供）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临床研究方案（版本号/日期）：本单位项目负责人签字，企业合作方/</w:t>
            </w:r>
            <w:r>
              <w:t>CRO</w:t>
            </w:r>
            <w:r>
              <w:rPr>
                <w:rFonts w:hint="eastAsia"/>
              </w:rPr>
              <w:t>（如有）盖章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知情同意书（注明版本号/日期）（如有）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招募材料（注明版本号/日期）（如有）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11</w:t>
            </w:r>
          </w:p>
        </w:tc>
        <w:tc>
          <w:tcPr>
            <w:tcW w:w="6131" w:type="dxa"/>
          </w:tcPr>
          <w:p>
            <w:r>
              <w:t>其他需提供给</w:t>
            </w:r>
            <w:r>
              <w:rPr>
                <w:rFonts w:hint="eastAsia"/>
              </w:rPr>
              <w:t>研究参与者</w:t>
            </w:r>
            <w:r>
              <w:t>的材料（如受试者日记卡和其他问卷表等)</w:t>
            </w:r>
            <w:r>
              <w:rPr>
                <w:rFonts w:hint="eastAsia"/>
              </w:rPr>
              <w:t xml:space="preserve"> 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病例报告表（CRF）（注明版本号/日期）（如有）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研究者手册（版本号/日期，申办者盖章）/药品说明书等相关参考资料（如有）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项目负责人专业履历（最新，签名和日期）；附近3年GCP培训证书复印件（干预性临床研究提供）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组长单位伦理委员会批件/意见（如有）</w:t>
            </w:r>
          </w:p>
          <w:p>
            <w:r>
              <w:rPr>
                <w:rFonts w:hint="eastAsia"/>
              </w:rPr>
              <w:t>（如已通过组长单位伦理审查，请递交“本单位伦理立项资料与组长单位伦理审批通过资料的一致性说明”。）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所有以前其他伦理委员会或管理机构对申请研究项目的重要决定（如有）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17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申办者/赞助者资质（如有）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6131" w:type="dxa"/>
          </w:tcPr>
          <w:p>
            <w:r>
              <w:rPr>
                <w:rFonts w:hint="eastAsia"/>
              </w:rPr>
              <w:t>其他（国家有相关规定的，根据规定递交）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□有</w:t>
            </w:r>
            <w:r>
              <w:t xml:space="preserve"> </w:t>
            </w:r>
            <w:r>
              <w:rPr>
                <w:rFonts w:hint="eastAsia"/>
              </w:rPr>
              <w:t>□无</w:t>
            </w:r>
            <w:r>
              <w:t xml:space="preserve"> </w:t>
            </w:r>
            <w:r>
              <w:rPr>
                <w:rFonts w:hint="eastAsia"/>
              </w:rPr>
              <w:t>□不适用</w:t>
            </w:r>
          </w:p>
        </w:tc>
      </w:tr>
    </w:tbl>
    <w:p>
      <w:pPr>
        <w:spacing w:line="360" w:lineRule="auto"/>
      </w:pPr>
      <w:r>
        <w:rPr>
          <w:rFonts w:hint="eastAsia"/>
        </w:rPr>
        <w:t>备注：会议审查用复印件准备：1-</w:t>
      </w:r>
      <w:r>
        <w:t>1</w:t>
      </w:r>
      <w:r>
        <w:rPr>
          <w:rFonts w:hint="eastAsia"/>
        </w:rPr>
        <w:t>8。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7FE3"/>
    <w:rsid w:val="09EA782B"/>
    <w:rsid w:val="129207EC"/>
    <w:rsid w:val="5ECA3879"/>
    <w:rsid w:val="758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2025-09-15T04:16:00Z</dcterms:created>
  <dc:creator>Administrator</dc:creator>
  <cp:lastModifiedBy>Administrator</cp:lastModifiedBy>
  <dcterms:modified xsi:type="dcterms:W3CDTF">2026-01-06T08:03:34Z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0E4F0EEC2DC342D0AB5F5D754252B594</vt:lpwstr>
  </property>
</Properties>
</file>