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AC" w:rsidRDefault="00CA6F21">
      <w:pPr>
        <w:spacing w:line="360" w:lineRule="auto"/>
        <w:jc w:val="center"/>
        <w:rPr>
          <w:sz w:val="24"/>
          <w:szCs w:val="24"/>
        </w:rPr>
      </w:pPr>
      <w:r>
        <w:rPr>
          <w:rFonts w:ascii="宋体" w:hAnsi="宋体" w:cs="宋体" w:hint="eastAsia"/>
          <w:b/>
          <w:sz w:val="36"/>
          <w:szCs w:val="36"/>
        </w:rPr>
        <w:t>药物临床试验立项申请表（申办者）</w:t>
      </w:r>
      <w:r>
        <w:rPr>
          <w:rFonts w:ascii="宋体" w:hAnsi="宋体" w:cs="宋体" w:hint="eastAsia"/>
          <w:sz w:val="36"/>
          <w:szCs w:val="36"/>
        </w:rPr>
        <w:t xml:space="preserve">  </w:t>
      </w:r>
      <w:r>
        <w:rPr>
          <w:rFonts w:hint="eastAsia"/>
          <w:sz w:val="24"/>
          <w:szCs w:val="24"/>
        </w:rPr>
        <w:t xml:space="preserve">                      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 w:rsidR="00526CAC">
        <w:trPr>
          <w:trHeight w:val="1138"/>
          <w:jc w:val="center"/>
        </w:trPr>
        <w:tc>
          <w:tcPr>
            <w:tcW w:w="9682" w:type="dxa"/>
            <w:gridSpan w:val="8"/>
            <w:vAlign w:val="center"/>
          </w:tcPr>
          <w:p w:rsidR="00526CAC" w:rsidRDefault="00CA6F21"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项目信息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>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 w:rsidR="00BB7DA6">
              <w:rPr>
                <w:rFonts w:ascii="宋体" w:hAnsi="宋体"/>
                <w:b/>
                <w:sz w:val="24"/>
                <w:szCs w:val="24"/>
              </w:rPr>
              <w:fldChar w:fldCharType="begin"/>
            </w:r>
            <w:r w:rsidR="005E133E">
              <w:rPr>
                <w:rFonts w:ascii="宋体" w:hAnsi="宋体"/>
                <w:b/>
                <w:sz w:val="24"/>
                <w:szCs w:val="24"/>
              </w:rPr>
              <w:instrText xml:space="preserve"> </w:instrText>
            </w:r>
            <w:r w:rsidR="005E133E">
              <w:rPr>
                <w:rFonts w:ascii="宋体" w:hAnsi="宋体" w:hint="eastAsia"/>
                <w:b/>
                <w:sz w:val="24"/>
                <w:szCs w:val="24"/>
              </w:rPr>
              <w:instrText>eq \o\ac(□,</w:instrText>
            </w:r>
            <w:r w:rsidR="005E133E" w:rsidRPr="005E133E">
              <w:rPr>
                <w:rFonts w:ascii="宋体" w:hAnsi="宋体" w:hint="eastAsia"/>
                <w:b/>
                <w:position w:val="2"/>
                <w:sz w:val="16"/>
                <w:szCs w:val="24"/>
              </w:rPr>
              <w:instrText>×</w:instrText>
            </w:r>
            <w:r w:rsidR="005E133E">
              <w:rPr>
                <w:rFonts w:ascii="宋体" w:hAnsi="宋体" w:hint="eastAsia"/>
                <w:b/>
                <w:sz w:val="24"/>
                <w:szCs w:val="24"/>
              </w:rPr>
              <w:instrText>)</w:instrText>
            </w:r>
            <w:r w:rsidR="00BB7DA6"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）</w:t>
            </w:r>
          </w:p>
          <w:p w:rsidR="00526CAC" w:rsidRDefault="00CA6F21">
            <w:pPr>
              <w:shd w:val="clear" w:color="auto" w:fill="D9D9D9"/>
              <w:ind w:firstLineChars="200" w:firstLine="420"/>
              <w:rPr>
                <w:sz w:val="24"/>
                <w:szCs w:val="24"/>
              </w:rPr>
            </w:pPr>
            <w:r>
              <w:rPr>
                <w:color w:val="000000" w:themeColor="text1"/>
                <w:szCs w:val="21"/>
              </w:rPr>
              <w:t>以下信息请</w:t>
            </w:r>
            <w:r>
              <w:rPr>
                <w:b/>
                <w:color w:val="000000" w:themeColor="text1"/>
                <w:szCs w:val="21"/>
              </w:rPr>
              <w:t>申办者</w:t>
            </w:r>
            <w:r>
              <w:rPr>
                <w:rFonts w:hint="eastAsia"/>
                <w:b/>
                <w:color w:val="000000" w:themeColor="text1"/>
                <w:szCs w:val="21"/>
              </w:rPr>
              <w:t>/</w:t>
            </w:r>
            <w:r>
              <w:rPr>
                <w:b/>
                <w:color w:val="000000" w:themeColor="text1"/>
                <w:szCs w:val="21"/>
              </w:rPr>
              <w:t>CRO</w:t>
            </w:r>
            <w:r>
              <w:rPr>
                <w:color w:val="000000" w:themeColor="text1"/>
                <w:szCs w:val="21"/>
              </w:rPr>
              <w:t>填写后邮寄</w:t>
            </w:r>
            <w:r>
              <w:rPr>
                <w:b/>
                <w:color w:val="000000" w:themeColor="text1"/>
                <w:szCs w:val="21"/>
              </w:rPr>
              <w:t>原件</w:t>
            </w:r>
            <w:r>
              <w:rPr>
                <w:color w:val="000000" w:themeColor="text1"/>
                <w:szCs w:val="21"/>
              </w:rPr>
              <w:t>至云南省</w:t>
            </w:r>
            <w:r>
              <w:rPr>
                <w:rFonts w:hint="eastAsia"/>
                <w:color w:val="000000" w:themeColor="text1"/>
                <w:szCs w:val="21"/>
              </w:rPr>
              <w:t>曲靖市园林路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号，邮编</w:t>
            </w:r>
            <w:r>
              <w:rPr>
                <w:rFonts w:hint="eastAsia"/>
                <w:color w:val="000000" w:themeColor="text1"/>
                <w:szCs w:val="21"/>
              </w:rPr>
              <w:t>655000</w:t>
            </w:r>
            <w:r>
              <w:rPr>
                <w:color w:val="000000" w:themeColor="text1"/>
                <w:szCs w:val="21"/>
              </w:rPr>
              <w:t>（可先传真至</w:t>
            </w:r>
            <w:r>
              <w:rPr>
                <w:color w:val="000000" w:themeColor="text1"/>
                <w:szCs w:val="21"/>
              </w:rPr>
              <w:t>0874-</w:t>
            </w:r>
            <w:r>
              <w:rPr>
                <w:rStyle w:val="a9"/>
                <w:rFonts w:hint="eastAsia"/>
                <w:color w:val="000000" w:themeColor="text1"/>
                <w:szCs w:val="21"/>
                <w:u w:val="none"/>
              </w:rPr>
              <w:t>3338223</w:t>
            </w:r>
            <w:r>
              <w:rPr>
                <w:color w:val="000000" w:themeColor="text1"/>
                <w:szCs w:val="21"/>
              </w:rPr>
              <w:t>或扫描发送至</w:t>
            </w:r>
            <w:r>
              <w:rPr>
                <w:color w:val="000000" w:themeColor="text1"/>
                <w:szCs w:val="21"/>
              </w:rPr>
              <w:t>E-mail</w:t>
            </w:r>
            <w:r>
              <w:rPr>
                <w:color w:val="000000" w:themeColor="text1"/>
                <w:szCs w:val="21"/>
              </w:rPr>
              <w:t>：</w:t>
            </w:r>
            <w:hyperlink r:id="rId7" w:history="1">
              <w:r>
                <w:rPr>
                  <w:rStyle w:val="a9"/>
                  <w:rFonts w:hint="eastAsia"/>
                  <w:color w:val="000000" w:themeColor="text1"/>
                  <w:szCs w:val="21"/>
                  <w:u w:val="none"/>
                </w:rPr>
                <w:t>qsyy20201118</w:t>
              </w:r>
              <w:r>
                <w:rPr>
                  <w:rStyle w:val="a9"/>
                  <w:color w:val="000000" w:themeColor="text1"/>
                  <w:szCs w:val="21"/>
                  <w:u w:val="none"/>
                </w:rPr>
                <w:t>@1</w:t>
              </w:r>
              <w:r>
                <w:rPr>
                  <w:rStyle w:val="a9"/>
                  <w:rFonts w:hint="eastAsia"/>
                  <w:color w:val="000000" w:themeColor="text1"/>
                  <w:szCs w:val="21"/>
                  <w:u w:val="none"/>
                </w:rPr>
                <w:t>26</w:t>
              </w:r>
              <w:r>
                <w:rPr>
                  <w:rStyle w:val="a9"/>
                  <w:color w:val="000000" w:themeColor="text1"/>
                  <w:szCs w:val="21"/>
                  <w:u w:val="none"/>
                </w:rPr>
                <w:t>.com</w:t>
              </w:r>
            </w:hyperlink>
            <w:r>
              <w:rPr>
                <w:color w:val="000000" w:themeColor="text1"/>
                <w:szCs w:val="21"/>
              </w:rPr>
              <w:t>）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</w:p>
        </w:tc>
      </w:tr>
      <w:tr w:rsidR="00526CAC">
        <w:trPr>
          <w:trHeight w:val="576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526CAC">
            <w:pPr>
              <w:rPr>
                <w:szCs w:val="21"/>
              </w:rPr>
            </w:pPr>
          </w:p>
          <w:p w:rsidR="00526CAC" w:rsidRDefault="00526CAC">
            <w:pPr>
              <w:rPr>
                <w:szCs w:val="21"/>
              </w:rPr>
            </w:pPr>
          </w:p>
          <w:p w:rsidR="00526CAC" w:rsidRDefault="00526CAC">
            <w:pPr>
              <w:rPr>
                <w:szCs w:val="21"/>
              </w:rPr>
            </w:pPr>
          </w:p>
        </w:tc>
      </w:tr>
      <w:tr w:rsidR="00526CAC">
        <w:trPr>
          <w:trHeight w:val="377"/>
          <w:jc w:val="center"/>
        </w:trPr>
        <w:tc>
          <w:tcPr>
            <w:tcW w:w="675" w:type="dxa"/>
            <w:vMerge w:val="restart"/>
            <w:vAlign w:val="center"/>
          </w:tcPr>
          <w:p w:rsidR="00526CAC" w:rsidRDefault="00CA6F21"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 w:rsidR="00526CAC" w:rsidRDefault="00CA6F21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 w:rsidR="00526CAC" w:rsidRDefault="00CA6F21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98" w:type="dxa"/>
            <w:gridSpan w:val="2"/>
            <w:vAlign w:val="center"/>
          </w:tcPr>
          <w:p w:rsidR="00526CAC" w:rsidRDefault="00CA6F21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 w:rsidR="00526CAC" w:rsidRDefault="00CA6F21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526CAC">
        <w:trPr>
          <w:trHeight w:val="357"/>
          <w:jc w:val="center"/>
        </w:trPr>
        <w:tc>
          <w:tcPr>
            <w:tcW w:w="675" w:type="dxa"/>
            <w:vMerge/>
            <w:vAlign w:val="center"/>
          </w:tcPr>
          <w:p w:rsidR="00526CAC" w:rsidRDefault="00526CAC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:rsidR="00526CAC" w:rsidRDefault="00CA6F21"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 w:rsidR="00526CAC" w:rsidRDefault="00526CAC"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526CAC" w:rsidRDefault="00CA6F21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 w:rsidR="00526CAC" w:rsidRDefault="00526CAC">
            <w:pPr>
              <w:adjustRightInd w:val="0"/>
              <w:rPr>
                <w:szCs w:val="21"/>
              </w:rPr>
            </w:pPr>
          </w:p>
        </w:tc>
      </w:tr>
      <w:tr w:rsidR="00526CAC">
        <w:trPr>
          <w:trHeight w:val="608"/>
          <w:jc w:val="center"/>
        </w:trPr>
        <w:tc>
          <w:tcPr>
            <w:tcW w:w="675" w:type="dxa"/>
            <w:vMerge/>
            <w:vAlign w:val="center"/>
          </w:tcPr>
          <w:p w:rsidR="00526CAC" w:rsidRDefault="00526CAC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:rsidR="00526CAC" w:rsidRDefault="00CA6F21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526CAC">
            <w:pPr>
              <w:adjustRightInd w:val="0"/>
              <w:rPr>
                <w:szCs w:val="21"/>
              </w:rPr>
            </w:pPr>
          </w:p>
        </w:tc>
      </w:tr>
      <w:tr w:rsidR="00526CAC">
        <w:trPr>
          <w:trHeight w:val="564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 w:rsidR="00526CAC" w:rsidRDefault="00526CAC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 w:rsidR="00526CAC" w:rsidRDefault="00CA6F21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 w:rsidR="00526CAC" w:rsidRDefault="00526CAC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 w:rsidR="00526CAC" w:rsidRDefault="00CA6F21"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 w:rsidR="00526CAC" w:rsidRDefault="00526CAC">
            <w:pPr>
              <w:jc w:val="center"/>
              <w:rPr>
                <w:szCs w:val="21"/>
              </w:rPr>
            </w:pPr>
          </w:p>
        </w:tc>
      </w:tr>
      <w:tr w:rsidR="00526CAC">
        <w:trPr>
          <w:trHeight w:val="387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526CAC">
            <w:pPr>
              <w:jc w:val="left"/>
              <w:rPr>
                <w:szCs w:val="21"/>
              </w:rPr>
            </w:pPr>
          </w:p>
        </w:tc>
      </w:tr>
      <w:tr w:rsidR="00526CAC">
        <w:trPr>
          <w:trHeight w:val="584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CA6F21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通过组长单位</w:t>
            </w:r>
            <w:r>
              <w:rPr>
                <w:bCs/>
                <w:szCs w:val="21"/>
              </w:rPr>
              <w:t xml:space="preserve">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正在申请组长单位</w:t>
            </w:r>
            <w:r>
              <w:rPr>
                <w:bCs/>
                <w:szCs w:val="21"/>
              </w:rPr>
              <w:t xml:space="preserve">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  <w:r>
              <w:rPr>
                <w:bCs/>
                <w:szCs w:val="21"/>
                <w:u w:val="single"/>
              </w:rPr>
              <w:t xml:space="preserve">                               </w:t>
            </w:r>
          </w:p>
        </w:tc>
      </w:tr>
      <w:tr w:rsidR="00526CAC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526CAC">
            <w:pPr>
              <w:rPr>
                <w:szCs w:val="21"/>
              </w:rPr>
            </w:pPr>
          </w:p>
        </w:tc>
      </w:tr>
      <w:tr w:rsidR="00526CAC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526CAC">
            <w:pPr>
              <w:rPr>
                <w:szCs w:val="21"/>
              </w:rPr>
            </w:pPr>
          </w:p>
        </w:tc>
      </w:tr>
      <w:tr w:rsidR="00526CAC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  <w:tc>
          <w:tcPr>
            <w:tcW w:w="1177" w:type="dxa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526CAC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 w:rsidR="00526CAC" w:rsidRDefault="00526CAC"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526CAC">
        <w:trPr>
          <w:trHeight w:val="373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 w:rsidR="00526CAC" w:rsidRDefault="00526CAC">
            <w:pPr>
              <w:jc w:val="left"/>
              <w:rPr>
                <w:szCs w:val="21"/>
              </w:rPr>
            </w:pPr>
          </w:p>
        </w:tc>
      </w:tr>
      <w:tr w:rsidR="00526CAC">
        <w:trPr>
          <w:trHeight w:val="546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</w:t>
            </w:r>
            <w:r>
              <w:rPr>
                <w:color w:val="000000"/>
                <w:szCs w:val="21"/>
              </w:rPr>
              <w:t>代表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 w:rsidR="00526CAC" w:rsidRDefault="00526CAC"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26CAC" w:rsidRDefault="00CA6F21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 w:rsidR="00526CAC" w:rsidRDefault="00526CAC">
            <w:pPr>
              <w:jc w:val="center"/>
              <w:rPr>
                <w:szCs w:val="21"/>
              </w:rPr>
            </w:pPr>
          </w:p>
        </w:tc>
      </w:tr>
      <w:tr w:rsidR="00526CAC">
        <w:trPr>
          <w:trHeight w:val="546"/>
          <w:jc w:val="center"/>
        </w:trPr>
        <w:tc>
          <w:tcPr>
            <w:tcW w:w="1453" w:type="dxa"/>
            <w:gridSpan w:val="2"/>
            <w:vAlign w:val="center"/>
          </w:tcPr>
          <w:p w:rsidR="00526CAC" w:rsidRDefault="00CA6F21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监查员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338" w:type="dxa"/>
            <w:gridSpan w:val="3"/>
            <w:vAlign w:val="center"/>
          </w:tcPr>
          <w:p w:rsidR="00526CAC" w:rsidRDefault="00526CAC"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26CAC" w:rsidRDefault="00CA6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:rsidR="00526CAC" w:rsidRDefault="00526CAC">
            <w:pPr>
              <w:jc w:val="center"/>
              <w:rPr>
                <w:szCs w:val="21"/>
              </w:rPr>
            </w:pPr>
          </w:p>
        </w:tc>
      </w:tr>
      <w:tr w:rsidR="00526CAC">
        <w:trPr>
          <w:trHeight w:val="308"/>
          <w:jc w:val="center"/>
        </w:trPr>
        <w:tc>
          <w:tcPr>
            <w:tcW w:w="9682" w:type="dxa"/>
            <w:gridSpan w:val="8"/>
            <w:vAlign w:val="center"/>
          </w:tcPr>
          <w:p w:rsidR="00526CAC" w:rsidRDefault="00CA6F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临床试验立项资料目录</w:t>
            </w:r>
            <w:r>
              <w:rPr>
                <w:szCs w:val="21"/>
              </w:rPr>
              <w:t>”</w:t>
            </w:r>
          </w:p>
        </w:tc>
      </w:tr>
      <w:tr w:rsidR="00526CAC">
        <w:trPr>
          <w:trHeight w:val="340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526CAC" w:rsidRDefault="00CA6F21"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>。</w:t>
            </w:r>
          </w:p>
        </w:tc>
      </w:tr>
    </w:tbl>
    <w:p w:rsidR="00526CAC" w:rsidRDefault="00526CAC">
      <w:pPr>
        <w:rPr>
          <w:sz w:val="24"/>
          <w:szCs w:val="24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7480"/>
      </w:tblGrid>
      <w:tr w:rsidR="00526CAC">
        <w:trPr>
          <w:trHeight w:val="964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 w:rsidR="00526CAC" w:rsidRDefault="00CA6F21">
            <w:pPr>
              <w:rPr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b/>
                <w:szCs w:val="21"/>
              </w:rPr>
              <w:t>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 w:rsidR="00526CAC" w:rsidRDefault="00CA6F21" w:rsidP="00E0590A">
            <w:pPr>
              <w:spacing w:beforeLines="50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</w:t>
            </w:r>
            <w:r w:rsidR="008D60EF" w:rsidRPr="008D60EF">
              <w:rPr>
                <w:b/>
                <w:szCs w:val="24"/>
              </w:rPr>
              <w:t>填表规则：</w:t>
            </w:r>
            <w:r w:rsidR="008D60EF" w:rsidRPr="008D60EF">
              <w:rPr>
                <w:rFonts w:hint="eastAsia"/>
                <w:b/>
                <w:bCs/>
                <w:szCs w:val="24"/>
              </w:rPr>
              <w:t>□</w:t>
            </w:r>
            <w:r w:rsidR="008D60EF" w:rsidRPr="008D60EF">
              <w:rPr>
                <w:b/>
                <w:bCs/>
                <w:szCs w:val="24"/>
              </w:rPr>
              <w:t>→</w:t>
            </w:r>
            <w:r w:rsidR="00BB7DA6" w:rsidRPr="008D60EF">
              <w:rPr>
                <w:rFonts w:ascii="宋体" w:hAnsi="宋体"/>
                <w:b/>
                <w:szCs w:val="24"/>
              </w:rPr>
              <w:fldChar w:fldCharType="begin"/>
            </w:r>
            <w:r w:rsidR="008D60EF" w:rsidRPr="008D60EF">
              <w:rPr>
                <w:rFonts w:ascii="宋体" w:hAnsi="宋体"/>
                <w:b/>
                <w:szCs w:val="24"/>
              </w:rPr>
              <w:instrText xml:space="preserve"> </w:instrText>
            </w:r>
            <w:r w:rsidR="008D60EF" w:rsidRPr="008D60EF">
              <w:rPr>
                <w:rFonts w:ascii="宋体" w:hAnsi="宋体" w:hint="eastAsia"/>
                <w:b/>
                <w:szCs w:val="24"/>
              </w:rPr>
              <w:instrText>eq \o\ac(□,</w:instrText>
            </w:r>
            <w:r w:rsidR="008D60EF" w:rsidRPr="008D60EF">
              <w:rPr>
                <w:rFonts w:ascii="宋体" w:hAnsi="宋体" w:hint="eastAsia"/>
                <w:b/>
                <w:position w:val="2"/>
                <w:sz w:val="13"/>
                <w:szCs w:val="24"/>
              </w:rPr>
              <w:instrText>×</w:instrText>
            </w:r>
            <w:r w:rsidR="008D60EF" w:rsidRPr="008D60EF">
              <w:rPr>
                <w:rFonts w:ascii="宋体" w:hAnsi="宋体" w:hint="eastAsia"/>
                <w:b/>
                <w:szCs w:val="24"/>
              </w:rPr>
              <w:instrText>)</w:instrText>
            </w:r>
            <w:r w:rsidR="00BB7DA6" w:rsidRPr="008D60EF">
              <w:rPr>
                <w:rFonts w:ascii="宋体" w:hAnsi="宋体"/>
                <w:b/>
                <w:szCs w:val="24"/>
              </w:rPr>
              <w:fldChar w:fldCharType="end"/>
            </w:r>
            <w:r>
              <w:rPr>
                <w:b/>
                <w:szCs w:val="21"/>
              </w:rPr>
              <w:t>）</w:t>
            </w:r>
          </w:p>
        </w:tc>
      </w:tr>
      <w:tr w:rsidR="00526CAC">
        <w:trPr>
          <w:trHeight w:val="2014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 w:rsidR="00526CAC" w:rsidRDefault="00CA6F2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6CAC" w:rsidRDefault="00CA6F21" w:rsidP="00E0590A"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 w:rsidR="00526CAC" w:rsidRDefault="00CA6F21" w:rsidP="00E0590A"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 w:rsidR="00526CAC" w:rsidRDefault="00CA6F21" w:rsidP="00E0590A">
            <w:pPr>
              <w:spacing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 w:rsidR="00526CAC" w:rsidRDefault="00CA6F21" w:rsidP="00E0590A"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</w:t>
            </w:r>
            <w:r>
              <w:rPr>
                <w:szCs w:val="21"/>
                <w:u w:val="single"/>
              </w:rPr>
              <w:t xml:space="preserve">    </w:t>
            </w:r>
            <w:r w:rsidR="00E75069">
              <w:rPr>
                <w:szCs w:val="21"/>
              </w:rPr>
              <w:t>项，</w:t>
            </w:r>
            <w:r>
              <w:rPr>
                <w:szCs w:val="21"/>
              </w:rPr>
              <w:t>目前</w:t>
            </w:r>
            <w:r w:rsidR="00E75069">
              <w:rPr>
                <w:rFonts w:hint="eastAsia"/>
                <w:bCs/>
                <w:szCs w:val="21"/>
              </w:rPr>
              <w:t>□</w:t>
            </w:r>
            <w:r w:rsidR="00E75069">
              <w:rPr>
                <w:szCs w:val="21"/>
              </w:rPr>
              <w:t>无</w:t>
            </w:r>
            <w:r w:rsidR="00E75069">
              <w:rPr>
                <w:rFonts w:hint="eastAsia"/>
                <w:szCs w:val="21"/>
              </w:rPr>
              <w:t xml:space="preserve"> </w:t>
            </w:r>
            <w:r w:rsidR="00E75069">
              <w:rPr>
                <w:rFonts w:hint="eastAsia"/>
                <w:bCs/>
                <w:szCs w:val="21"/>
              </w:rPr>
              <w:t>□有（如有，有</w:t>
            </w:r>
            <w:r w:rsidR="00E75069">
              <w:rPr>
                <w:szCs w:val="21"/>
                <w:u w:val="single"/>
              </w:rPr>
              <w:t xml:space="preserve">   </w:t>
            </w:r>
            <w:r w:rsidR="00E75069">
              <w:rPr>
                <w:szCs w:val="21"/>
              </w:rPr>
              <w:t>项</w:t>
            </w:r>
            <w:r w:rsidR="00E75069">
              <w:rPr>
                <w:rFonts w:hint="eastAsia"/>
                <w:bCs/>
                <w:szCs w:val="21"/>
              </w:rPr>
              <w:t>）</w:t>
            </w:r>
            <w:r>
              <w:rPr>
                <w:szCs w:val="21"/>
              </w:rPr>
              <w:t>在研（指末例入组未完成）的与本项目相同品种（或相同适应症）的临床研究</w:t>
            </w:r>
            <w:r w:rsidR="00E75069">
              <w:rPr>
                <w:rFonts w:hint="eastAsia"/>
                <w:szCs w:val="21"/>
              </w:rPr>
              <w:t>。</w:t>
            </w:r>
          </w:p>
        </w:tc>
      </w:tr>
      <w:tr w:rsidR="00526CAC">
        <w:trPr>
          <w:trHeight w:val="1390"/>
          <w:jc w:val="center"/>
        </w:trPr>
        <w:tc>
          <w:tcPr>
            <w:tcW w:w="2109" w:type="dxa"/>
            <w:vMerge/>
            <w:shd w:val="clear" w:color="auto" w:fill="auto"/>
            <w:vAlign w:val="center"/>
          </w:tcPr>
          <w:p w:rsidR="00526CAC" w:rsidRDefault="00526CAC"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6CAC" w:rsidRDefault="00CA6F21"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 w:rsidR="00526CAC" w:rsidRDefault="00526CAC">
            <w:pPr>
              <w:rPr>
                <w:szCs w:val="21"/>
              </w:rPr>
            </w:pPr>
          </w:p>
          <w:p w:rsidR="00526CAC" w:rsidRDefault="00CA6F21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意向</w:t>
            </w:r>
            <w:r>
              <w:rPr>
                <w:szCs w:val="21"/>
              </w:rPr>
              <w:t>PI</w:t>
            </w: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          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签名日期：</w:t>
            </w:r>
            <w:r>
              <w:rPr>
                <w:szCs w:val="21"/>
                <w:u w:val="single"/>
              </w:rPr>
              <w:t xml:space="preserve">            </w:t>
            </w:r>
          </w:p>
          <w:p w:rsidR="00526CAC" w:rsidRDefault="00CA6F21"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专业组负责人签名：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签名日期：</w:t>
            </w:r>
            <w:r>
              <w:rPr>
                <w:szCs w:val="21"/>
                <w:u w:val="single"/>
              </w:rPr>
              <w:t xml:space="preserve">            </w:t>
            </w:r>
          </w:p>
        </w:tc>
      </w:tr>
      <w:tr w:rsidR="00526CAC">
        <w:trPr>
          <w:trHeight w:val="849"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526CAC" w:rsidRDefault="00CA6F21">
            <w:pPr>
              <w:rPr>
                <w:b/>
                <w:color w:val="0000FF"/>
                <w:szCs w:val="21"/>
              </w:rPr>
            </w:pPr>
            <w:r>
              <w:rPr>
                <w:b/>
                <w:color w:val="0000FF"/>
                <w:szCs w:val="21"/>
              </w:rPr>
              <w:lastRenderedPageBreak/>
              <w:t>机构办</w:t>
            </w:r>
            <w:r w:rsidR="00C01ADE">
              <w:rPr>
                <w:rFonts w:hint="eastAsia"/>
                <w:b/>
                <w:color w:val="0000FF"/>
                <w:szCs w:val="21"/>
              </w:rPr>
              <w:t>公室</w:t>
            </w:r>
            <w:r>
              <w:rPr>
                <w:b/>
                <w:color w:val="0000FF"/>
                <w:szCs w:val="21"/>
              </w:rPr>
              <w:t>意见</w:t>
            </w:r>
          </w:p>
        </w:tc>
        <w:tc>
          <w:tcPr>
            <w:tcW w:w="7480" w:type="dxa"/>
            <w:tcBorders>
              <w:top w:val="dotted" w:sz="4" w:space="0" w:color="auto"/>
            </w:tcBorders>
            <w:shd w:val="clear" w:color="auto" w:fill="auto"/>
          </w:tcPr>
          <w:p w:rsidR="00526CAC" w:rsidRDefault="00CA6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</w:t>
            </w:r>
          </w:p>
          <w:p w:rsidR="00526CAC" w:rsidRDefault="00CA6F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  <w:tr w:rsidR="00526CAC">
        <w:trPr>
          <w:trHeight w:val="1524"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526CAC" w:rsidRDefault="00CA6F21">
            <w:pPr>
              <w:rPr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专家组意见</w:t>
            </w:r>
          </w:p>
        </w:tc>
        <w:tc>
          <w:tcPr>
            <w:tcW w:w="7480" w:type="dxa"/>
            <w:shd w:val="clear" w:color="auto" w:fill="auto"/>
          </w:tcPr>
          <w:p w:rsidR="00526CAC" w:rsidRDefault="00CA6F21" w:rsidP="00E0590A">
            <w:pPr>
              <w:spacing w:beforeLines="50"/>
              <w:rPr>
                <w:szCs w:val="21"/>
              </w:rPr>
            </w:pPr>
            <w:r>
              <w:rPr>
                <w:szCs w:val="21"/>
              </w:rPr>
              <w:t>经审查相关技术资料，并结合我机构相关专业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科室意见：</w:t>
            </w:r>
          </w:p>
          <w:p w:rsidR="00526CAC" w:rsidRDefault="00CA6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>作为该项目</w:t>
            </w:r>
            <w:r>
              <w:rPr>
                <w:szCs w:val="21"/>
              </w:rPr>
              <w:t>PI</w:t>
            </w:r>
            <w:r>
              <w:rPr>
                <w:szCs w:val="21"/>
              </w:rPr>
              <w:t>。</w:t>
            </w:r>
          </w:p>
          <w:p w:rsidR="00526CAC" w:rsidRDefault="00CA6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</w:t>
            </w:r>
            <w:r>
              <w:rPr>
                <w:szCs w:val="21"/>
                <w:u w:val="single"/>
              </w:rPr>
              <w:t xml:space="preserve">                                 </w:t>
            </w:r>
            <w:r>
              <w:rPr>
                <w:szCs w:val="21"/>
              </w:rPr>
              <w:t>）</w:t>
            </w:r>
          </w:p>
          <w:p w:rsidR="00D0170D" w:rsidRDefault="00D0170D">
            <w:pPr>
              <w:spacing w:line="360" w:lineRule="auto"/>
              <w:rPr>
                <w:szCs w:val="21"/>
              </w:rPr>
            </w:pPr>
          </w:p>
          <w:p w:rsidR="00D0170D" w:rsidRDefault="00CA6F21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D0170D">
              <w:rPr>
                <w:rFonts w:hint="eastAsia"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  <w:p w:rsidR="00526CAC" w:rsidRDefault="00CA6F2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</w:t>
            </w:r>
            <w:r w:rsidR="00D0170D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</w:t>
            </w:r>
          </w:p>
        </w:tc>
      </w:tr>
      <w:tr w:rsidR="00526CAC">
        <w:trPr>
          <w:trHeight w:val="734"/>
          <w:jc w:val="center"/>
        </w:trPr>
        <w:tc>
          <w:tcPr>
            <w:tcW w:w="2109" w:type="dxa"/>
            <w:shd w:val="clear" w:color="auto" w:fill="auto"/>
            <w:vAlign w:val="center"/>
          </w:tcPr>
          <w:p w:rsidR="00526CAC" w:rsidRDefault="00CA6F21">
            <w:pPr>
              <w:rPr>
                <w:b/>
                <w:color w:val="0000FF"/>
                <w:szCs w:val="21"/>
              </w:rPr>
            </w:pPr>
            <w:r>
              <w:rPr>
                <w:b/>
                <w:color w:val="0000FF"/>
                <w:szCs w:val="21"/>
              </w:rPr>
              <w:t>机构</w:t>
            </w:r>
            <w:r>
              <w:rPr>
                <w:rFonts w:hint="eastAsia"/>
                <w:b/>
                <w:color w:val="0000FF"/>
                <w:szCs w:val="21"/>
              </w:rPr>
              <w:t>主任</w:t>
            </w:r>
            <w:r>
              <w:rPr>
                <w:rFonts w:hint="eastAsia"/>
                <w:b/>
                <w:color w:val="0000FF"/>
                <w:szCs w:val="21"/>
              </w:rPr>
              <w:t>/</w:t>
            </w:r>
            <w:r>
              <w:rPr>
                <w:rFonts w:hint="eastAsia"/>
                <w:b/>
                <w:color w:val="0000FF"/>
                <w:szCs w:val="21"/>
              </w:rPr>
              <w:t>执行主任</w:t>
            </w:r>
            <w:r>
              <w:rPr>
                <w:b/>
                <w:color w:val="0000FF"/>
                <w:szCs w:val="21"/>
              </w:rPr>
              <w:t>意见</w:t>
            </w:r>
          </w:p>
        </w:tc>
        <w:tc>
          <w:tcPr>
            <w:tcW w:w="7480" w:type="dxa"/>
            <w:shd w:val="clear" w:color="auto" w:fill="auto"/>
          </w:tcPr>
          <w:p w:rsidR="00526CAC" w:rsidRDefault="00CA6F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</w:t>
            </w:r>
          </w:p>
          <w:p w:rsidR="00526CAC" w:rsidRDefault="00CA6F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</w:tbl>
    <w:tbl>
      <w:tblPr>
        <w:tblpPr w:leftFromText="180" w:rightFromText="180" w:vertAnchor="text" w:horzAnchor="page" w:tblpX="1219" w:tblpY="218"/>
        <w:tblOverlap w:val="never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2"/>
        <w:gridCol w:w="5104"/>
      </w:tblGrid>
      <w:tr w:rsidR="00526CAC">
        <w:trPr>
          <w:trHeight w:val="387"/>
        </w:trPr>
        <w:tc>
          <w:tcPr>
            <w:tcW w:w="9636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526CAC" w:rsidRDefault="00CA6F21">
            <w:pPr>
              <w:rPr>
                <w:szCs w:val="21"/>
              </w:rPr>
            </w:pPr>
            <w:r>
              <w:rPr>
                <w:b/>
                <w:szCs w:val="21"/>
              </w:rPr>
              <w:t>3.</w:t>
            </w:r>
            <w:r>
              <w:rPr>
                <w:b/>
                <w:szCs w:val="21"/>
              </w:rPr>
              <w:t>跟踪情况</w:t>
            </w:r>
            <w:r>
              <w:rPr>
                <w:szCs w:val="21"/>
              </w:rPr>
              <w:t>（机构办公室填写）</w:t>
            </w:r>
          </w:p>
        </w:tc>
      </w:tr>
      <w:tr w:rsidR="00526CAC">
        <w:trPr>
          <w:trHeight w:val="367"/>
        </w:trPr>
        <w:tc>
          <w:tcPr>
            <w:tcW w:w="963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6CAC" w:rsidRDefault="00CA6F21">
            <w:pPr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未承接</w:t>
            </w:r>
            <w:r>
              <w:rPr>
                <w:szCs w:val="21"/>
              </w:rPr>
              <w:t xml:space="preserve">    □</w:t>
            </w:r>
            <w:r>
              <w:rPr>
                <w:szCs w:val="21"/>
              </w:rPr>
              <w:t>承接，如承接请填写：</w:t>
            </w:r>
          </w:p>
        </w:tc>
      </w:tr>
      <w:tr w:rsidR="00526CAC">
        <w:trPr>
          <w:trHeight w:val="984"/>
        </w:trPr>
        <w:tc>
          <w:tcPr>
            <w:tcW w:w="45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26CAC" w:rsidRDefault="00CA6F21">
            <w:pPr>
              <w:rPr>
                <w:szCs w:val="21"/>
              </w:rPr>
            </w:pPr>
            <w:r>
              <w:rPr>
                <w:szCs w:val="21"/>
              </w:rPr>
              <w:t>合同签署完成时间：</w:t>
            </w:r>
          </w:p>
          <w:p w:rsidR="00526CAC" w:rsidRDefault="00526CAC">
            <w:pPr>
              <w:rPr>
                <w:szCs w:val="21"/>
              </w:rPr>
            </w:pPr>
          </w:p>
          <w:p w:rsidR="00526CAC" w:rsidRDefault="00CA6F21">
            <w:pPr>
              <w:ind w:firstLineChars="200" w:firstLine="420"/>
              <w:rPr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日</w:t>
            </w:r>
          </w:p>
        </w:tc>
        <w:tc>
          <w:tcPr>
            <w:tcW w:w="5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26CAC" w:rsidRDefault="00CA6F21">
            <w:pPr>
              <w:rPr>
                <w:szCs w:val="21"/>
              </w:rPr>
            </w:pPr>
            <w:r>
              <w:rPr>
                <w:szCs w:val="21"/>
              </w:rPr>
              <w:t>合同编号：</w:t>
            </w:r>
          </w:p>
          <w:p w:rsidR="00526CAC" w:rsidRDefault="00526CAC">
            <w:pPr>
              <w:rPr>
                <w:szCs w:val="21"/>
              </w:rPr>
            </w:pPr>
          </w:p>
          <w:p w:rsidR="00526CAC" w:rsidRDefault="00CA6F21">
            <w:pPr>
              <w:rPr>
                <w:szCs w:val="21"/>
                <w:u w:val="single"/>
              </w:rPr>
            </w:pPr>
            <w:r>
              <w:rPr>
                <w:color w:val="FFFFFF"/>
                <w:szCs w:val="21"/>
                <w:u w:val="single"/>
              </w:rPr>
              <w:t>1111</w:t>
            </w:r>
            <w:r>
              <w:rPr>
                <w:szCs w:val="21"/>
                <w:u w:val="single"/>
              </w:rPr>
              <w:t xml:space="preserve">                                           </w:t>
            </w:r>
          </w:p>
        </w:tc>
      </w:tr>
      <w:tr w:rsidR="00526CAC">
        <w:trPr>
          <w:trHeight w:val="51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AC" w:rsidRDefault="00CA6F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跟踪记录人签名：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AC" w:rsidRDefault="00CA6F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记录日期：</w:t>
            </w:r>
          </w:p>
        </w:tc>
      </w:tr>
    </w:tbl>
    <w:p w:rsidR="00526CAC" w:rsidRDefault="00526CAC">
      <w:pPr>
        <w:rPr>
          <w:sz w:val="24"/>
          <w:szCs w:val="24"/>
        </w:rPr>
      </w:pPr>
    </w:p>
    <w:p w:rsidR="00526CAC" w:rsidRDefault="00CA6F21">
      <w:r>
        <w:rPr>
          <w:rFonts w:hint="eastAsia"/>
        </w:rPr>
        <w:t>备注：双面打印</w:t>
      </w:r>
    </w:p>
    <w:sectPr w:rsidR="00526CAC" w:rsidSect="00526CAC">
      <w:headerReference w:type="default" r:id="rId8"/>
      <w:footerReference w:type="default" r:id="rId9"/>
      <w:pgSz w:w="11906" w:h="16838"/>
      <w:pgMar w:top="680" w:right="851" w:bottom="680" w:left="85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CE" w:rsidRDefault="004D16CE" w:rsidP="00526CAC">
      <w:r>
        <w:separator/>
      </w:r>
    </w:p>
  </w:endnote>
  <w:endnote w:type="continuationSeparator" w:id="1">
    <w:p w:rsidR="004D16CE" w:rsidRDefault="004D16CE" w:rsidP="0052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88650"/>
    </w:sdtPr>
    <w:sdtContent>
      <w:sdt>
        <w:sdtPr>
          <w:id w:val="1728636285"/>
        </w:sdtPr>
        <w:sdtContent>
          <w:p w:rsidR="00526CAC" w:rsidRDefault="00CA6F21">
            <w:pPr>
              <w:pStyle w:val="a5"/>
              <w:jc w:val="center"/>
            </w:pPr>
            <w:r>
              <w:rPr>
                <w:sz w:val="20"/>
                <w:szCs w:val="20"/>
                <w:lang w:val="zh-CN"/>
              </w:rPr>
              <w:t xml:space="preserve"> </w:t>
            </w:r>
            <w:r w:rsidR="00BB7DA6"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 w:rsidR="00BB7DA6">
              <w:rPr>
                <w:b/>
                <w:bCs/>
                <w:sz w:val="20"/>
                <w:szCs w:val="20"/>
              </w:rPr>
              <w:fldChar w:fldCharType="separate"/>
            </w:r>
            <w:r w:rsidR="00E0590A">
              <w:rPr>
                <w:b/>
                <w:bCs/>
                <w:noProof/>
                <w:sz w:val="20"/>
                <w:szCs w:val="20"/>
              </w:rPr>
              <w:t>2</w:t>
            </w:r>
            <w:r w:rsidR="00BB7DA6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 w:rsidR="00BB7DA6"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 w:rsidR="00BB7DA6">
              <w:rPr>
                <w:b/>
                <w:bCs/>
                <w:sz w:val="20"/>
                <w:szCs w:val="20"/>
              </w:rPr>
              <w:fldChar w:fldCharType="separate"/>
            </w:r>
            <w:r w:rsidR="00E0590A">
              <w:rPr>
                <w:b/>
                <w:bCs/>
                <w:noProof/>
                <w:sz w:val="20"/>
                <w:szCs w:val="20"/>
              </w:rPr>
              <w:t>2</w:t>
            </w:r>
            <w:r w:rsidR="00BB7DA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CE" w:rsidRDefault="004D16CE" w:rsidP="00526CAC">
      <w:r>
        <w:separator/>
      </w:r>
    </w:p>
  </w:footnote>
  <w:footnote w:type="continuationSeparator" w:id="1">
    <w:p w:rsidR="004D16CE" w:rsidRDefault="004D16CE" w:rsidP="00526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AC" w:rsidRPr="00C01ADE" w:rsidRDefault="00CA6F21">
    <w:pPr>
      <w:pStyle w:val="a6"/>
    </w:pPr>
    <w:r w:rsidRPr="00C01ADE">
      <w:rPr>
        <w:rFonts w:hint="eastAsia"/>
      </w:rPr>
      <w:t>文件编号：</w:t>
    </w:r>
    <w:r w:rsidRPr="00C01ADE">
      <w:rPr>
        <w:rFonts w:hint="eastAsia"/>
      </w:rPr>
      <w:t>QSYY</w:t>
    </w:r>
    <w:r w:rsidRPr="00C01ADE">
      <w:t>-REC-</w:t>
    </w:r>
    <w:r w:rsidRPr="00C01ADE">
      <w:rPr>
        <w:rFonts w:hint="eastAsia"/>
      </w:rPr>
      <w:t>09</w:t>
    </w:r>
    <w:r w:rsidRPr="00C01ADE">
      <w:t>-</w:t>
    </w:r>
    <w:r w:rsidRPr="00C01ADE">
      <w:rPr>
        <w:rFonts w:hint="eastAsia"/>
      </w:rPr>
      <w:t>02.</w:t>
    </w:r>
    <w:r w:rsidR="00432598" w:rsidRPr="00C01ADE">
      <w:rPr>
        <w:rFonts w:hint="eastAsia"/>
      </w:rPr>
      <w:t>1</w:t>
    </w:r>
    <w:r w:rsidRPr="00C01ADE">
      <w:ptab w:relativeTo="margin" w:alignment="center" w:leader="none"/>
    </w:r>
    <w:r w:rsidRPr="00C01ADE">
      <w:rPr>
        <w:rFonts w:hint="eastAsia"/>
      </w:rPr>
      <w:t>曲靖市第一人民医院药物</w:t>
    </w:r>
    <w:r w:rsidR="00C01ADE" w:rsidRPr="00C01ADE">
      <w:rPr>
        <w:rFonts w:hint="eastAsia"/>
      </w:rPr>
      <w:t>/</w:t>
    </w:r>
    <w:r w:rsidR="00C01ADE" w:rsidRPr="00C01ADE">
      <w:rPr>
        <w:rFonts w:hint="eastAsia"/>
      </w:rPr>
      <w:t>医疗器械（试剂）</w:t>
    </w:r>
    <w:r w:rsidRPr="00C01ADE">
      <w:rPr>
        <w:rFonts w:hint="eastAsia"/>
      </w:rPr>
      <w:t>临床试验机构</w:t>
    </w:r>
    <w:r w:rsidRPr="00C01ADE">
      <w:ptab w:relativeTo="margin" w:alignment="right" w:leader="none"/>
    </w:r>
    <w:r w:rsidRPr="00C01ADE">
      <w:rPr>
        <w:rFonts w:hint="eastAsia"/>
      </w:rPr>
      <w:t>文件生效日期：</w:t>
    </w:r>
    <w:r w:rsidRPr="00C01ADE">
      <w:rPr>
        <w:rFonts w:hint="eastAsia"/>
      </w:rPr>
      <w:t>202</w:t>
    </w:r>
    <w:r w:rsidR="00432598" w:rsidRPr="00C01ADE">
      <w:rPr>
        <w:rFonts w:hint="eastAsia"/>
      </w:rPr>
      <w:t>3</w:t>
    </w:r>
    <w:r w:rsidRPr="00C01ADE">
      <w:rPr>
        <w:rFonts w:hint="eastAsia"/>
      </w:rPr>
      <w:t>年</w:t>
    </w:r>
    <w:r w:rsidRPr="00C01ADE">
      <w:rPr>
        <w:rFonts w:hint="eastAsia"/>
      </w:rPr>
      <w:t>0</w:t>
    </w:r>
    <w:r w:rsidR="00432598" w:rsidRPr="00C01ADE">
      <w:rPr>
        <w:rFonts w:hint="eastAsia"/>
      </w:rPr>
      <w:t>4</w:t>
    </w:r>
    <w:r w:rsidRPr="00C01ADE">
      <w:rPr>
        <w:rFonts w:hint="eastAsia"/>
      </w:rPr>
      <w:t>月</w:t>
    </w:r>
    <w:r w:rsidRPr="00C01ADE">
      <w:rPr>
        <w:rFonts w:hint="eastAsia"/>
      </w:rPr>
      <w:t>01</w:t>
    </w:r>
    <w:r w:rsidRPr="00C01ADE">
      <w:rPr>
        <w:rFonts w:hint="eastAsia"/>
      </w:rPr>
      <w:t>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549F1"/>
    <w:rsid w:val="00180B1F"/>
    <w:rsid w:val="001B236A"/>
    <w:rsid w:val="00200714"/>
    <w:rsid w:val="00202AFC"/>
    <w:rsid w:val="00232699"/>
    <w:rsid w:val="00235ED4"/>
    <w:rsid w:val="002A7038"/>
    <w:rsid w:val="002D31DB"/>
    <w:rsid w:val="002E735C"/>
    <w:rsid w:val="003A6954"/>
    <w:rsid w:val="003C6706"/>
    <w:rsid w:val="003C6F16"/>
    <w:rsid w:val="00432598"/>
    <w:rsid w:val="00462382"/>
    <w:rsid w:val="0047409D"/>
    <w:rsid w:val="004D16CE"/>
    <w:rsid w:val="005028F9"/>
    <w:rsid w:val="00503020"/>
    <w:rsid w:val="00526CAC"/>
    <w:rsid w:val="00532598"/>
    <w:rsid w:val="0053408A"/>
    <w:rsid w:val="00561078"/>
    <w:rsid w:val="005D49E4"/>
    <w:rsid w:val="005E133E"/>
    <w:rsid w:val="00614C97"/>
    <w:rsid w:val="0062475E"/>
    <w:rsid w:val="00631FC8"/>
    <w:rsid w:val="00684278"/>
    <w:rsid w:val="006E46B9"/>
    <w:rsid w:val="00710099"/>
    <w:rsid w:val="007274E0"/>
    <w:rsid w:val="00740FC0"/>
    <w:rsid w:val="007975D5"/>
    <w:rsid w:val="007D57EC"/>
    <w:rsid w:val="00804CD9"/>
    <w:rsid w:val="00807CF7"/>
    <w:rsid w:val="008137A3"/>
    <w:rsid w:val="008475F9"/>
    <w:rsid w:val="00850DC9"/>
    <w:rsid w:val="008A6F2E"/>
    <w:rsid w:val="008D5C8E"/>
    <w:rsid w:val="008D60EF"/>
    <w:rsid w:val="008E3F30"/>
    <w:rsid w:val="008F0CE5"/>
    <w:rsid w:val="009142BC"/>
    <w:rsid w:val="009C070B"/>
    <w:rsid w:val="009C3911"/>
    <w:rsid w:val="00A151A7"/>
    <w:rsid w:val="00A25F4D"/>
    <w:rsid w:val="00A72B5B"/>
    <w:rsid w:val="00A876A4"/>
    <w:rsid w:val="00AA321D"/>
    <w:rsid w:val="00AC5303"/>
    <w:rsid w:val="00B6545F"/>
    <w:rsid w:val="00B7136C"/>
    <w:rsid w:val="00B80C80"/>
    <w:rsid w:val="00B87E4D"/>
    <w:rsid w:val="00B9201E"/>
    <w:rsid w:val="00BB7DA6"/>
    <w:rsid w:val="00BC583A"/>
    <w:rsid w:val="00C01ADE"/>
    <w:rsid w:val="00C673DD"/>
    <w:rsid w:val="00C85839"/>
    <w:rsid w:val="00C97093"/>
    <w:rsid w:val="00CA6F21"/>
    <w:rsid w:val="00CB1563"/>
    <w:rsid w:val="00CD0160"/>
    <w:rsid w:val="00D0170D"/>
    <w:rsid w:val="00D02AC4"/>
    <w:rsid w:val="00D6189C"/>
    <w:rsid w:val="00D83D6A"/>
    <w:rsid w:val="00DF4418"/>
    <w:rsid w:val="00DF4A8D"/>
    <w:rsid w:val="00E0590A"/>
    <w:rsid w:val="00E6466D"/>
    <w:rsid w:val="00E75069"/>
    <w:rsid w:val="00E77789"/>
    <w:rsid w:val="00E97958"/>
    <w:rsid w:val="00F21436"/>
    <w:rsid w:val="00F45D75"/>
    <w:rsid w:val="04B01E81"/>
    <w:rsid w:val="11C677EA"/>
    <w:rsid w:val="13B30CF5"/>
    <w:rsid w:val="17271721"/>
    <w:rsid w:val="1E4D6722"/>
    <w:rsid w:val="211D3B73"/>
    <w:rsid w:val="24BC4B81"/>
    <w:rsid w:val="308A470F"/>
    <w:rsid w:val="34C654A2"/>
    <w:rsid w:val="370C5878"/>
    <w:rsid w:val="39A317D6"/>
    <w:rsid w:val="3DB07911"/>
    <w:rsid w:val="42FB6798"/>
    <w:rsid w:val="4635385C"/>
    <w:rsid w:val="508B60D2"/>
    <w:rsid w:val="50B74E43"/>
    <w:rsid w:val="52390497"/>
    <w:rsid w:val="5D7F5778"/>
    <w:rsid w:val="670853AF"/>
    <w:rsid w:val="693A0D79"/>
    <w:rsid w:val="6B6062DA"/>
    <w:rsid w:val="78DF2A9C"/>
    <w:rsid w:val="7AE23469"/>
    <w:rsid w:val="7C9D28CB"/>
    <w:rsid w:val="7D1D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AC"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526CA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26C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2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26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26CAC"/>
    <w:rPr>
      <w:b/>
      <w:bCs/>
    </w:rPr>
  </w:style>
  <w:style w:type="table" w:styleId="a8">
    <w:name w:val="Table Grid"/>
    <w:basedOn w:val="a1"/>
    <w:uiPriority w:val="39"/>
    <w:qFormat/>
    <w:rsid w:val="00526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sid w:val="00526CAC"/>
    <w:rPr>
      <w:color w:val="0563C1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26CAC"/>
    <w:rPr>
      <w:sz w:val="21"/>
      <w:szCs w:val="21"/>
    </w:rPr>
  </w:style>
  <w:style w:type="paragraph" w:styleId="ab">
    <w:name w:val="List Paragraph"/>
    <w:basedOn w:val="a"/>
    <w:uiPriority w:val="34"/>
    <w:qFormat/>
    <w:rsid w:val="00526CAC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526CA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26CA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526CAC"/>
  </w:style>
  <w:style w:type="character" w:customStyle="1" w:styleId="Char3">
    <w:name w:val="批注主题 Char"/>
    <w:basedOn w:val="Char"/>
    <w:link w:val="a7"/>
    <w:uiPriority w:val="99"/>
    <w:semiHidden/>
    <w:qFormat/>
    <w:rsid w:val="00526CAC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26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gcp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1117</Characters>
  <Application>Microsoft Office Word</Application>
  <DocSecurity>0</DocSecurity>
  <Lines>9</Lines>
  <Paragraphs>2</Paragraphs>
  <ScaleCrop>false</ScaleCrop>
  <Company>Lenovo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chenxiaoliang</dc:creator>
  <cp:lastModifiedBy>Windows 用户</cp:lastModifiedBy>
  <cp:revision>61</cp:revision>
  <cp:lastPrinted>2020-11-18T03:26:00Z</cp:lastPrinted>
  <dcterms:created xsi:type="dcterms:W3CDTF">2018-11-20T04:40:00Z</dcterms:created>
  <dcterms:modified xsi:type="dcterms:W3CDTF">2023-03-29T08:53:00Z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B2AB29BA88BB4AD793BC91431CA17FF7</vt:lpwstr>
  </property>
</Properties>
</file>